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7489" w14:textId="7AD504E4" w:rsidR="001149F3" w:rsidRPr="001149F3" w:rsidRDefault="001149F3" w:rsidP="001149F3">
      <w:pPr>
        <w:jc w:val="center"/>
        <w:rPr>
          <w:rFonts w:ascii="ＭＳ Ｐゴシック" w:eastAsia="ＭＳ Ｐゴシック" w:hAnsi="ＭＳ Ｐゴシック"/>
          <w:b/>
          <w:bCs/>
          <w:sz w:val="24"/>
          <w:shd w:val="pct15" w:color="auto" w:fill="FFFFFF"/>
        </w:rPr>
      </w:pPr>
      <w:r w:rsidRPr="00976036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SNJ・産業安全行動分析学研究会共催</w:t>
      </w:r>
    </w:p>
    <w:p w14:paraId="19198237" w14:textId="6F271F08" w:rsidR="00707B4C" w:rsidRDefault="008C49CC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10</w:t>
      </w:r>
      <w:r w:rsidR="00976036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（オンライン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02A54204" w14:textId="77777777" w:rsidR="008F2FC6" w:rsidRPr="00ED02FB" w:rsidRDefault="008F2FC6" w:rsidP="00D92B90">
      <w:pPr>
        <w:rPr>
          <w:rFonts w:ascii="ＭＳ Ｐゴシック" w:eastAsia="ＭＳ Ｐゴシック" w:hAnsi="ＭＳ Ｐゴシック"/>
          <w:bCs/>
        </w:rPr>
      </w:pP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2F7F13E4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976036">
        <w:rPr>
          <w:rFonts w:ascii="ＭＳ Ｐゴシック" w:eastAsia="ＭＳ Ｐゴシック" w:hAnsi="ＭＳ Ｐゴシック" w:hint="eastAsia"/>
        </w:rPr>
        <w:t>1</w:t>
      </w:r>
      <w:r w:rsidR="00976036">
        <w:rPr>
          <w:rFonts w:ascii="ＭＳ Ｐゴシック" w:eastAsia="ＭＳ Ｐゴシック" w:hAnsi="ＭＳ Ｐゴシック"/>
        </w:rPr>
        <w:t>02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976036">
        <w:rPr>
          <w:rFonts w:ascii="ＭＳ Ｐゴシック" w:eastAsia="ＭＳ Ｐゴシック" w:hAnsi="ＭＳ Ｐゴシック" w:hint="eastAsia"/>
        </w:rPr>
        <w:t>産業安全行動分析学研究会と共催で、</w:t>
      </w:r>
      <w:r w:rsidR="00147DA6">
        <w:rPr>
          <w:rFonts w:ascii="ＭＳ Ｐゴシック" w:eastAsia="ＭＳ Ｐゴシック" w:hAnsi="ＭＳ Ｐゴシック" w:hint="eastAsia"/>
        </w:rPr>
        <w:t>オンライン形式にて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</w:t>
      </w:r>
      <w:bookmarkStart w:id="0" w:name="_GoBack"/>
      <w:bookmarkEnd w:id="0"/>
      <w:r w:rsidR="00EE4AEB" w:rsidRPr="00ED02FB">
        <w:rPr>
          <w:rFonts w:ascii="ＭＳ Ｐゴシック" w:eastAsia="ＭＳ Ｐゴシック" w:hAnsi="ＭＳ Ｐゴシック" w:hint="eastAsia"/>
        </w:rPr>
        <w:t>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1B83E0EC" w14:textId="4643DB05" w:rsidR="00C44E66" w:rsidRPr="00DE117D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5750F3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976036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976036">
        <w:rPr>
          <w:rFonts w:ascii="ＭＳ Ｐゴシック" w:eastAsia="ＭＳ Ｐゴシック" w:hAnsi="ＭＳ Ｐゴシック"/>
          <w:b/>
          <w:bCs/>
          <w:lang w:eastAsia="zh-TW"/>
        </w:rPr>
        <w:t>4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976036">
        <w:rPr>
          <w:rFonts w:ascii="ＭＳ Ｐゴシック" w:eastAsia="ＭＳ Ｐゴシック" w:hAnsi="ＭＳ Ｐゴシック"/>
          <w:b/>
          <w:bCs/>
          <w:lang w:eastAsia="zh-TW"/>
        </w:rPr>
        <w:t>16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976036">
        <w:rPr>
          <w:rFonts w:ascii="ＭＳ Ｐゴシック" w:eastAsia="ＭＳ Ｐゴシック" w:hAnsi="ＭＳ Ｐゴシック" w:hint="eastAsia"/>
          <w:b/>
          <w:bCs/>
          <w:lang w:eastAsia="zh-TW"/>
        </w:rPr>
        <w:t>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A7373B">
        <w:rPr>
          <w:rFonts w:ascii="ＭＳ Ｐゴシック" w:eastAsia="ＭＳ Ｐゴシック" w:hAnsi="ＭＳ Ｐゴシック"/>
          <w:b/>
          <w:bCs/>
          <w:lang w:eastAsia="zh-TW"/>
        </w:rPr>
        <w:t>3</w:t>
      </w:r>
      <w:r w:rsidR="00895DE6">
        <w:rPr>
          <w:rFonts w:ascii="ＭＳ Ｐゴシック" w:eastAsia="ＭＳ Ｐゴシック" w:hAnsi="ＭＳ Ｐゴシック"/>
          <w:b/>
          <w:bCs/>
          <w:lang w:eastAsia="zh-TW"/>
        </w:rPr>
        <w:t>0</w:t>
      </w:r>
    </w:p>
    <w:p w14:paraId="331F3E6E" w14:textId="77777777" w:rsidR="00EB7595" w:rsidRPr="008F2FC6" w:rsidRDefault="00A405F3" w:rsidP="00323012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</w:p>
    <w:p w14:paraId="1F2C8AE6" w14:textId="4356FCA9" w:rsidR="00976036" w:rsidRDefault="00976036" w:rsidP="00085CAF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976036">
        <w:rPr>
          <w:rFonts w:ascii="ＭＳ Ｐゴシック" w:eastAsia="ＭＳ Ｐゴシック" w:hAnsi="ＭＳ Ｐゴシック" w:hint="eastAsia"/>
          <w:b/>
          <w:bCs/>
        </w:rPr>
        <w:t>「労働安全のこれから-行動分析学との親和性と可能性」</w:t>
      </w:r>
      <w:r w:rsidRPr="00A14FB6">
        <w:rPr>
          <w:rFonts w:ascii="ＭＳ Ｐゴシック" w:eastAsia="ＭＳ Ｐゴシック" w:hAnsi="ＭＳ Ｐゴシック" w:hint="eastAsia"/>
          <w:b/>
          <w:szCs w:val="21"/>
        </w:rPr>
        <w:t>*</w:t>
      </w:r>
    </w:p>
    <w:p w14:paraId="5F73C5EC" w14:textId="5E3C0FCB" w:rsidR="00976036" w:rsidRPr="00976036" w:rsidRDefault="009D6F91" w:rsidP="00976036">
      <w:pPr>
        <w:ind w:left="1680"/>
        <w:rPr>
          <w:color w:val="201F1E"/>
          <w:shd w:val="clear" w:color="auto" w:fill="FFFFFF"/>
        </w:rPr>
      </w:pPr>
      <w:r>
        <w:rPr>
          <w:rFonts w:hint="eastAsia"/>
          <w:color w:val="201F1E"/>
          <w:shd w:val="clear" w:color="auto" w:fill="FFFFFF"/>
        </w:rPr>
        <w:t xml:space="preserve">　　</w:t>
      </w:r>
      <w:r w:rsidR="00976036" w:rsidRPr="00976036">
        <w:rPr>
          <w:rFonts w:hint="eastAsia"/>
          <w:color w:val="201F1E"/>
          <w:shd w:val="clear" w:color="auto" w:fill="FFFFFF"/>
        </w:rPr>
        <w:t>講演者</w:t>
      </w:r>
      <w:r w:rsidR="00976036">
        <w:rPr>
          <w:rFonts w:hint="eastAsia"/>
          <w:color w:val="201F1E"/>
          <w:shd w:val="clear" w:color="auto" w:fill="FFFFFF"/>
        </w:rPr>
        <w:t>：</w:t>
      </w:r>
      <w:r w:rsidR="00976036" w:rsidRPr="00976036">
        <w:rPr>
          <w:rFonts w:hint="eastAsia"/>
          <w:color w:val="201F1E"/>
          <w:shd w:val="clear" w:color="auto" w:fill="FFFFFF"/>
        </w:rPr>
        <w:t xml:space="preserve">　</w:t>
      </w:r>
    </w:p>
    <w:p w14:paraId="777CEAD0" w14:textId="4AED6DE6" w:rsidR="00976036" w:rsidRPr="00976036" w:rsidRDefault="00976036" w:rsidP="00976036">
      <w:pPr>
        <w:ind w:left="1680"/>
        <w:rPr>
          <w:color w:val="201F1E"/>
          <w:shd w:val="clear" w:color="auto" w:fill="FFFFFF"/>
        </w:rPr>
      </w:pPr>
      <w:r>
        <w:rPr>
          <w:rFonts w:hint="eastAsia"/>
          <w:color w:val="201F1E"/>
          <w:shd w:val="clear" w:color="auto" w:fill="FFFFFF"/>
        </w:rPr>
        <w:t xml:space="preserve">　　</w:t>
      </w:r>
      <w:r w:rsidRPr="00976036">
        <w:rPr>
          <w:rFonts w:hint="eastAsia"/>
          <w:color w:val="201F1E"/>
          <w:shd w:val="clear" w:color="auto" w:fill="FFFFFF"/>
        </w:rPr>
        <w:t>労働安全衛生総合研究所　建設安全研究グループ　部長　清水　尚憲</w:t>
      </w:r>
    </w:p>
    <w:p w14:paraId="0E4925FA" w14:textId="714D20D6" w:rsidR="00976036" w:rsidRPr="00976036" w:rsidRDefault="00976036" w:rsidP="00976036">
      <w:pPr>
        <w:ind w:left="1680"/>
        <w:rPr>
          <w:color w:val="201F1E"/>
          <w:shd w:val="clear" w:color="auto" w:fill="FFFFFF"/>
        </w:rPr>
      </w:pPr>
      <w:r>
        <w:rPr>
          <w:rFonts w:hint="eastAsia"/>
          <w:color w:val="201F1E"/>
          <w:shd w:val="clear" w:color="auto" w:fill="FFFFFF"/>
        </w:rPr>
        <w:t xml:space="preserve">　　</w:t>
      </w:r>
      <w:r w:rsidRPr="00976036">
        <w:rPr>
          <w:rFonts w:hint="eastAsia"/>
          <w:color w:val="201F1E"/>
          <w:shd w:val="clear" w:color="auto" w:fill="FFFFFF"/>
        </w:rPr>
        <w:t>コレムラ技研バラスト事業部　取締役　是村　由佳</w:t>
      </w:r>
    </w:p>
    <w:p w14:paraId="27429767" w14:textId="6F7BB450" w:rsidR="00976036" w:rsidRPr="00976036" w:rsidRDefault="009D6F91" w:rsidP="00976036">
      <w:pPr>
        <w:ind w:left="1680"/>
        <w:rPr>
          <w:color w:val="201F1E"/>
          <w:shd w:val="clear" w:color="auto" w:fill="FFFFFF"/>
        </w:rPr>
      </w:pPr>
      <w:r>
        <w:rPr>
          <w:rFonts w:hint="eastAsia"/>
          <w:color w:val="201F1E"/>
          <w:shd w:val="clear" w:color="auto" w:fill="FFFFFF"/>
        </w:rPr>
        <w:t xml:space="preserve">　　</w:t>
      </w:r>
      <w:r w:rsidR="00976036" w:rsidRPr="00976036">
        <w:rPr>
          <w:rFonts w:hint="eastAsia"/>
          <w:color w:val="201F1E"/>
          <w:shd w:val="clear" w:color="auto" w:fill="FFFFFF"/>
        </w:rPr>
        <w:t>ファシリテーター</w:t>
      </w:r>
      <w:r w:rsidR="00976036">
        <w:rPr>
          <w:rFonts w:hint="eastAsia"/>
          <w:color w:val="201F1E"/>
          <w:shd w:val="clear" w:color="auto" w:fill="FFFFFF"/>
        </w:rPr>
        <w:t>：</w:t>
      </w:r>
      <w:r w:rsidR="00976036" w:rsidRPr="00976036">
        <w:rPr>
          <w:rFonts w:hint="eastAsia"/>
          <w:color w:val="201F1E"/>
          <w:shd w:val="clear" w:color="auto" w:fill="FFFFFF"/>
        </w:rPr>
        <w:t xml:space="preserve">　　</w:t>
      </w:r>
    </w:p>
    <w:p w14:paraId="1784A8EC" w14:textId="5BA4F232" w:rsidR="00976036" w:rsidRPr="00976036" w:rsidRDefault="00976036" w:rsidP="00976036">
      <w:pPr>
        <w:ind w:left="1680"/>
        <w:rPr>
          <w:color w:val="201F1E"/>
          <w:sz w:val="20"/>
          <w:szCs w:val="20"/>
          <w:shd w:val="clear" w:color="auto" w:fill="FFFFFF"/>
        </w:rPr>
      </w:pPr>
      <w:r w:rsidRPr="00976036">
        <w:rPr>
          <w:rFonts w:hint="eastAsia"/>
          <w:color w:val="201F1E"/>
          <w:shd w:val="clear" w:color="auto" w:fill="FFFFFF"/>
        </w:rPr>
        <w:t xml:space="preserve">　　</w:t>
      </w:r>
      <w:r w:rsidRPr="00976036">
        <w:rPr>
          <w:rFonts w:hint="eastAsia"/>
          <w:color w:val="201F1E"/>
          <w:sz w:val="20"/>
          <w:szCs w:val="20"/>
          <w:shd w:val="clear" w:color="auto" w:fill="FFFFFF"/>
        </w:rPr>
        <w:t>労働安全衛生総合研究所　機械システム安全研究グループ　上席研究員　北條理恵子</w:t>
      </w:r>
    </w:p>
    <w:p w14:paraId="0E21EAB2" w14:textId="343638C4" w:rsidR="00A71DE2" w:rsidRPr="00895DE6" w:rsidRDefault="00895DE6" w:rsidP="00085CAF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093AC85D" w14:textId="77777777" w:rsidR="00B32CF4" w:rsidRDefault="00B32CF4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46356822" w14:textId="224341AA" w:rsidR="00B878EA" w:rsidRDefault="009B3172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B370D7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35F45DCE" w14:textId="77777777" w:rsidR="0041496E" w:rsidRPr="00B370D7" w:rsidRDefault="0041496E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400FDC8" w14:textId="7A6A5C63" w:rsidR="00F13AB6" w:rsidRPr="00976036" w:rsidRDefault="008A5F42" w:rsidP="00976036">
      <w:pPr>
        <w:rPr>
          <w:rFonts w:ascii="ＭＳ Ｐゴシック" w:eastAsia="ＭＳ Ｐゴシック" w:hAnsi="ＭＳ Ｐゴシック"/>
        </w:rPr>
      </w:pPr>
      <w:r w:rsidRPr="00976036">
        <w:rPr>
          <w:rFonts w:ascii="ＭＳ Ｐゴシック" w:eastAsia="ＭＳ Ｐゴシック" w:hAnsi="ＭＳ Ｐゴシック" w:hint="eastAsia"/>
          <w:b/>
        </w:rPr>
        <w:t>*</w:t>
      </w:r>
      <w:r w:rsidR="004B276F" w:rsidRPr="00976036">
        <w:rPr>
          <w:rFonts w:ascii="ＭＳ Ｐゴシック" w:eastAsia="ＭＳ Ｐゴシック" w:hAnsi="ＭＳ Ｐゴシック" w:hint="eastAsia"/>
        </w:rPr>
        <w:t xml:space="preserve"> </w:t>
      </w:r>
      <w:r w:rsidR="00976036" w:rsidRPr="00976036">
        <w:rPr>
          <w:rFonts w:ascii="ＭＳ Ｐゴシック" w:eastAsia="ＭＳ Ｐゴシック" w:hAnsi="ＭＳ Ｐゴシック" w:hint="eastAsia"/>
        </w:rPr>
        <w:t>近年、作業環境は、共存・協調型へと変化しつつあり、安全確保の考え方も人と機械、環境が調和し、それぞれの情報を共有・最適化して安全と生産性を両立する「協調型」へとシフトしている。従来の機械安全の考え方に加えて、人の行動を定量かつ客観的に評価する「行動分析学」的手法を取り入れた研究事例を紹介し、今後の機械安全の在り方について考察する。</w:t>
      </w:r>
    </w:p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62A4A08C" w:rsidR="00154F88" w:rsidRPr="00ED02FB" w:rsidRDefault="00BE33D9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定例会のお申し込みをされる方は、</w:t>
      </w:r>
      <w:r w:rsidR="009B65F9" w:rsidRPr="00ED02FB">
        <w:rPr>
          <w:rFonts w:ascii="ＭＳ Ｐゴシック" w:eastAsia="ＭＳ Ｐゴシック" w:hAnsi="ＭＳ Ｐゴシック" w:hint="eastAsia"/>
        </w:rPr>
        <w:t>氏名</w:t>
      </w:r>
      <w:r w:rsidR="008D2469" w:rsidRPr="00ED02FB">
        <w:rPr>
          <w:rFonts w:ascii="ＭＳ Ｐゴシック" w:eastAsia="ＭＳ Ｐゴシック" w:hAnsi="ＭＳ Ｐゴシック" w:hint="eastAsia"/>
        </w:rPr>
        <w:t>をご</w:t>
      </w:r>
      <w:r w:rsidR="009B65F9" w:rsidRPr="00ED02FB">
        <w:rPr>
          <w:rFonts w:ascii="ＭＳ Ｐゴシック" w:eastAsia="ＭＳ Ｐゴシック" w:hAnsi="ＭＳ Ｐゴシック" w:hint="eastAsia"/>
        </w:rPr>
        <w:t>記入の上</w:t>
      </w:r>
      <w:r w:rsidR="00976036" w:rsidRPr="00976036">
        <w:rPr>
          <w:rFonts w:ascii="ＭＳ Ｐゴシック" w:eastAsia="ＭＳ Ｐゴシック" w:hAnsi="ＭＳ Ｐゴシック"/>
          <w:b/>
        </w:rPr>
        <w:t>4</w:t>
      </w:r>
      <w:r w:rsidR="002E0D9A" w:rsidRPr="00ED02F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976036">
        <w:rPr>
          <w:rFonts w:ascii="ＭＳ Ｐゴシック" w:eastAsia="ＭＳ Ｐゴシック" w:hAnsi="ＭＳ Ｐゴシック"/>
          <w:b/>
          <w:szCs w:val="21"/>
        </w:rPr>
        <w:t>12</w:t>
      </w:r>
      <w:r w:rsidR="00F13AB6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976036">
        <w:rPr>
          <w:rFonts w:ascii="ＭＳ Ｐゴシック" w:eastAsia="ＭＳ Ｐゴシック" w:hAnsi="ＭＳ Ｐゴシック" w:hint="eastAsia"/>
          <w:b/>
          <w:szCs w:val="21"/>
        </w:rPr>
        <w:t>火</w:t>
      </w:r>
      <w:r w:rsidR="00707B4C" w:rsidRPr="00ED02F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07B4C" w:rsidRPr="00ED02FB">
        <w:rPr>
          <w:rFonts w:ascii="ＭＳ Ｐゴシック" w:eastAsia="ＭＳ Ｐゴシック" w:hAnsi="ＭＳ Ｐゴシック" w:hint="eastAsia"/>
        </w:rPr>
        <w:t>までにe-mailまたはFaxにてご連絡願います</w:t>
      </w:r>
      <w:r w:rsidR="00072A6C" w:rsidRPr="00ED02FB">
        <w:rPr>
          <w:rFonts w:ascii="ＭＳ Ｐゴシック" w:eastAsia="ＭＳ Ｐゴシック" w:hAnsi="ＭＳ Ｐゴシック" w:hint="eastAsia"/>
        </w:rPr>
        <w:t>。</w:t>
      </w:r>
      <w:r w:rsidR="00A14FB6">
        <w:rPr>
          <w:rFonts w:ascii="ＭＳ Ｐゴシック" w:eastAsia="ＭＳ Ｐゴシック" w:hAnsi="ＭＳ Ｐゴシック" w:hint="eastAsia"/>
        </w:rPr>
        <w:t xml:space="preserve"> 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37F7ACE4" w14:textId="77777777" w:rsidR="00360FE9" w:rsidRPr="00360FE9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proofErr w:type="spellStart"/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proofErr w:type="spellEnd"/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1" w:name="OLE_LINK1"/>
      <w:r w:rsidR="00360FE9">
        <w:rPr>
          <w:rFonts w:ascii="ＭＳ ゴシック" w:eastAsia="ＭＳ ゴシック" w:hAnsi="ＭＳ ゴシック"/>
          <w:lang w:val="de-DE"/>
        </w:rPr>
        <w:fldChar w:fldCharType="begin"/>
      </w:r>
      <w:r w:rsidR="00360FE9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360FE9">
        <w:rPr>
          <w:rFonts w:ascii="ＭＳ ゴシック" w:eastAsia="ＭＳ ゴシック" w:hAnsi="ＭＳ ゴシック" w:hint="eastAsia"/>
          <w:lang w:val="de-DE"/>
        </w:rPr>
        <w:instrText>c.sugihara@pilz.co.jp</w:instrText>
      </w:r>
      <w:r w:rsidR="00360FE9">
        <w:rPr>
          <w:rFonts w:ascii="ＭＳ ゴシック" w:eastAsia="ＭＳ ゴシック" w:hAnsi="ＭＳ ゴシック"/>
          <w:lang w:val="de-DE"/>
        </w:rPr>
        <w:instrText xml:space="preserve">" </w:instrText>
      </w:r>
      <w:r w:rsidR="00360FE9">
        <w:rPr>
          <w:rFonts w:ascii="ＭＳ ゴシック" w:eastAsia="ＭＳ ゴシック" w:hAnsi="ＭＳ ゴシック"/>
          <w:lang w:val="de-DE"/>
        </w:rPr>
        <w:fldChar w:fldCharType="separate"/>
      </w:r>
      <w:r w:rsidR="00360FE9" w:rsidRPr="004576BB">
        <w:rPr>
          <w:rStyle w:val="Hyperlink"/>
          <w:rFonts w:ascii="ＭＳ ゴシック" w:eastAsia="ＭＳ ゴシック" w:hAnsi="ＭＳ ゴシック" w:hint="eastAsia"/>
          <w:lang w:val="de-DE"/>
        </w:rPr>
        <w:t>c.sugihara@pilz.co.jp</w:t>
      </w:r>
      <w:r w:rsidR="00360FE9">
        <w:rPr>
          <w:rFonts w:ascii="ＭＳ ゴシック" w:eastAsia="ＭＳ ゴシック" w:hAnsi="ＭＳ ゴシック"/>
          <w:lang w:val="de-DE"/>
        </w:rPr>
        <w:fldChar w:fldCharType="end"/>
      </w:r>
    </w:p>
    <w:bookmarkEnd w:id="1"/>
    <w:p w14:paraId="33B0864A" w14:textId="77777777" w:rsidR="00714DD9" w:rsidRPr="00927434" w:rsidRDefault="00D74051">
      <w:pPr>
        <w:pBdr>
          <w:bottom w:val="single" w:sz="6" w:space="1" w:color="auto"/>
        </w:pBd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  <w:lang w:val="de-DE"/>
        </w:rPr>
        <w:tab/>
      </w:r>
      <w:r>
        <w:rPr>
          <w:rFonts w:ascii="ＭＳ ゴシック" w:eastAsia="ＭＳ ゴシック" w:hAnsi="ＭＳ ゴシック" w:hint="eastAsia"/>
          <w:lang w:val="de-DE"/>
        </w:rPr>
        <w:tab/>
      </w:r>
    </w:p>
    <w:p w14:paraId="161C8819" w14:textId="77777777" w:rsidR="00714DD9" w:rsidRDefault="00714DD9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126"/>
      </w:tblGrid>
      <w:tr w:rsidR="000C5E60" w14:paraId="3B313FFB" w14:textId="77777777" w:rsidTr="00FE0BEE">
        <w:trPr>
          <w:cantSplit/>
          <w:trHeight w:val="674"/>
        </w:trPr>
        <w:tc>
          <w:tcPr>
            <w:tcW w:w="8647" w:type="dxa"/>
            <w:gridSpan w:val="3"/>
          </w:tcPr>
          <w:p w14:paraId="5F9DD7EF" w14:textId="77777777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571D626" w14:textId="53C1BCB4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（必須）</w:t>
            </w: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：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　　　部署（必須）：</w:t>
            </w:r>
          </w:p>
        </w:tc>
      </w:tr>
      <w:tr w:rsidR="00965B57" w14:paraId="53B097D4" w14:textId="77777777" w:rsidTr="00FE0BEE">
        <w:trPr>
          <w:trHeight w:val="821"/>
        </w:trPr>
        <w:tc>
          <w:tcPr>
            <w:tcW w:w="2552" w:type="dxa"/>
          </w:tcPr>
          <w:p w14:paraId="6EDC3521" w14:textId="77777777" w:rsidR="00131BE2" w:rsidRDefault="00131BE2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出席者</w:t>
            </w:r>
            <w:r w:rsidRPr="00965B57">
              <w:rPr>
                <w:rFonts w:ascii="ＭＳ ゴシック" w:eastAsia="ＭＳ ゴシック" w:hAnsi="ＭＳ ゴシック" w:hint="eastAsia"/>
                <w:bCs/>
              </w:rPr>
              <w:t>（必須）</w:t>
            </w:r>
          </w:p>
          <w:p w14:paraId="31E4AD6C" w14:textId="77777777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969" w:type="dxa"/>
          </w:tcPr>
          <w:p w14:paraId="0BEA3783" w14:textId="77777777" w:rsidR="00131BE2" w:rsidRDefault="00131BE2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965B57" w:rsidRPr="00965B57" w:rsidRDefault="00965B57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5B57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Pr="00965B57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2126" w:type="dxa"/>
          </w:tcPr>
          <w:p w14:paraId="2BC2C02A" w14:textId="11ABDD6B" w:rsidR="00965B57" w:rsidRPr="00154F88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〇をおつけください</w:t>
            </w:r>
          </w:p>
          <w:p w14:paraId="03ADB367" w14:textId="555BF0F7" w:rsidR="00965B57" w:rsidRPr="00965B57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B57">
              <w:rPr>
                <w:rFonts w:ascii="ＭＳ ゴシック" w:eastAsia="ＭＳ ゴシック" w:hAnsi="ＭＳ ゴシック" w:hint="eastAsia"/>
                <w:bCs/>
                <w:sz w:val="24"/>
              </w:rPr>
              <w:t>（必須）</w:t>
            </w:r>
          </w:p>
          <w:p w14:paraId="70464ACD" w14:textId="2ABF3053" w:rsidR="00965B57" w:rsidRPr="00147DA6" w:rsidRDefault="00965B57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</w:t>
            </w:r>
          </w:p>
        </w:tc>
      </w:tr>
      <w:tr w:rsidR="00965B57" w14:paraId="6DE79E20" w14:textId="77777777" w:rsidTr="00FE0BEE">
        <w:trPr>
          <w:trHeight w:hRule="exact" w:val="670"/>
        </w:trPr>
        <w:tc>
          <w:tcPr>
            <w:tcW w:w="2552" w:type="dxa"/>
          </w:tcPr>
          <w:p w14:paraId="06AC4F72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F7B1C3D" w14:textId="304FF665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024E8B2" w14:textId="77777777" w:rsidTr="00FE0BEE">
        <w:trPr>
          <w:trHeight w:hRule="exact" w:val="670"/>
        </w:trPr>
        <w:tc>
          <w:tcPr>
            <w:tcW w:w="2552" w:type="dxa"/>
          </w:tcPr>
          <w:p w14:paraId="44F26DA9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9AA1DE5" w14:textId="3CF959AF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440948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511D968" w14:textId="77777777" w:rsidTr="00FE0BEE">
        <w:trPr>
          <w:trHeight w:hRule="exact" w:val="670"/>
        </w:trPr>
        <w:tc>
          <w:tcPr>
            <w:tcW w:w="2552" w:type="dxa"/>
          </w:tcPr>
          <w:p w14:paraId="106B6F08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2FFD0D4" w14:textId="739E067A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E8BFC5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CF8" w14:paraId="1F5BB4B5" w14:textId="77777777" w:rsidTr="00FE0BEE">
        <w:trPr>
          <w:trHeight w:hRule="exact" w:val="1031"/>
        </w:trPr>
        <w:tc>
          <w:tcPr>
            <w:tcW w:w="8647" w:type="dxa"/>
            <w:gridSpan w:val="3"/>
          </w:tcPr>
          <w:p w14:paraId="78CE59E6" w14:textId="77777777" w:rsidR="00730CF8" w:rsidRDefault="00730CF8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7777777" w:rsidR="00AF197A" w:rsidRDefault="00AF197A" w:rsidP="00B878EA">
      <w:pPr>
        <w:rPr>
          <w:rFonts w:ascii="ＭＳ ゴシック" w:eastAsia="ＭＳ ゴシック" w:hAnsi="ＭＳ ゴシック"/>
        </w:rPr>
      </w:pPr>
    </w:p>
    <w:sectPr w:rsidR="00AF197A" w:rsidSect="00B32CF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FFB4" w14:textId="77777777" w:rsidR="00CE4877" w:rsidRDefault="00CE4877" w:rsidP="00524E25">
      <w:r>
        <w:separator/>
      </w:r>
    </w:p>
  </w:endnote>
  <w:endnote w:type="continuationSeparator" w:id="0">
    <w:p w14:paraId="732627E1" w14:textId="77777777" w:rsidR="00CE4877" w:rsidRDefault="00CE4877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E8F1" w14:textId="77777777" w:rsidR="00CE4877" w:rsidRDefault="00CE4877" w:rsidP="00524E25">
      <w:r>
        <w:separator/>
      </w:r>
    </w:p>
  </w:footnote>
  <w:footnote w:type="continuationSeparator" w:id="0">
    <w:p w14:paraId="1E0C1690" w14:textId="77777777" w:rsidR="00CE4877" w:rsidRDefault="00CE4877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51E3"/>
    <w:rsid w:val="000267C3"/>
    <w:rsid w:val="00027203"/>
    <w:rsid w:val="00036646"/>
    <w:rsid w:val="000443D5"/>
    <w:rsid w:val="00044F36"/>
    <w:rsid w:val="000511FF"/>
    <w:rsid w:val="00056F75"/>
    <w:rsid w:val="000622C2"/>
    <w:rsid w:val="000630B6"/>
    <w:rsid w:val="00063C09"/>
    <w:rsid w:val="00071F9F"/>
    <w:rsid w:val="00072A6C"/>
    <w:rsid w:val="0007387A"/>
    <w:rsid w:val="0008497F"/>
    <w:rsid w:val="00086D78"/>
    <w:rsid w:val="0008760B"/>
    <w:rsid w:val="000904DE"/>
    <w:rsid w:val="000910E1"/>
    <w:rsid w:val="00092ED6"/>
    <w:rsid w:val="000964F7"/>
    <w:rsid w:val="000A27E2"/>
    <w:rsid w:val="000B125C"/>
    <w:rsid w:val="000B4925"/>
    <w:rsid w:val="000B76E1"/>
    <w:rsid w:val="000C0514"/>
    <w:rsid w:val="000C5E60"/>
    <w:rsid w:val="000D02F8"/>
    <w:rsid w:val="000D4AAB"/>
    <w:rsid w:val="000E2E8A"/>
    <w:rsid w:val="000E316F"/>
    <w:rsid w:val="000E60B6"/>
    <w:rsid w:val="000F0C36"/>
    <w:rsid w:val="000F4F50"/>
    <w:rsid w:val="00100D74"/>
    <w:rsid w:val="001073A2"/>
    <w:rsid w:val="001149F3"/>
    <w:rsid w:val="001160FA"/>
    <w:rsid w:val="001256F7"/>
    <w:rsid w:val="00126324"/>
    <w:rsid w:val="00131BE2"/>
    <w:rsid w:val="0013279F"/>
    <w:rsid w:val="00135207"/>
    <w:rsid w:val="001466EA"/>
    <w:rsid w:val="00147DA6"/>
    <w:rsid w:val="00154F88"/>
    <w:rsid w:val="00160364"/>
    <w:rsid w:val="00165D7E"/>
    <w:rsid w:val="00166715"/>
    <w:rsid w:val="00172576"/>
    <w:rsid w:val="00173926"/>
    <w:rsid w:val="0017476A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E0B06"/>
    <w:rsid w:val="001F1421"/>
    <w:rsid w:val="001F387C"/>
    <w:rsid w:val="001F6046"/>
    <w:rsid w:val="001F68F6"/>
    <w:rsid w:val="0020495E"/>
    <w:rsid w:val="002114E4"/>
    <w:rsid w:val="002128FE"/>
    <w:rsid w:val="00221FA7"/>
    <w:rsid w:val="00225862"/>
    <w:rsid w:val="002302EA"/>
    <w:rsid w:val="00244B64"/>
    <w:rsid w:val="00265C10"/>
    <w:rsid w:val="00276197"/>
    <w:rsid w:val="00282898"/>
    <w:rsid w:val="00284354"/>
    <w:rsid w:val="002843FE"/>
    <w:rsid w:val="00284D5B"/>
    <w:rsid w:val="002906AD"/>
    <w:rsid w:val="00293336"/>
    <w:rsid w:val="00293615"/>
    <w:rsid w:val="00293B64"/>
    <w:rsid w:val="002A13E5"/>
    <w:rsid w:val="002A14E1"/>
    <w:rsid w:val="002B2F46"/>
    <w:rsid w:val="002B7C53"/>
    <w:rsid w:val="002C1287"/>
    <w:rsid w:val="002C1A73"/>
    <w:rsid w:val="002C5C22"/>
    <w:rsid w:val="002D24CB"/>
    <w:rsid w:val="002D5A6B"/>
    <w:rsid w:val="002E0D9A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1322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80328"/>
    <w:rsid w:val="00383B9F"/>
    <w:rsid w:val="00385B72"/>
    <w:rsid w:val="0039063B"/>
    <w:rsid w:val="00394EF2"/>
    <w:rsid w:val="00397BE5"/>
    <w:rsid w:val="003A1DE0"/>
    <w:rsid w:val="003B5AEE"/>
    <w:rsid w:val="003C128F"/>
    <w:rsid w:val="003C34BB"/>
    <w:rsid w:val="003C7BAC"/>
    <w:rsid w:val="003F14A1"/>
    <w:rsid w:val="003F4907"/>
    <w:rsid w:val="00401AFC"/>
    <w:rsid w:val="0041496E"/>
    <w:rsid w:val="00417856"/>
    <w:rsid w:val="0042251C"/>
    <w:rsid w:val="004262CB"/>
    <w:rsid w:val="00430F0D"/>
    <w:rsid w:val="00440F57"/>
    <w:rsid w:val="0044398D"/>
    <w:rsid w:val="004468E9"/>
    <w:rsid w:val="00447CA2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E83"/>
    <w:rsid w:val="004E1500"/>
    <w:rsid w:val="004F4C97"/>
    <w:rsid w:val="004F552B"/>
    <w:rsid w:val="004F6A34"/>
    <w:rsid w:val="00510E26"/>
    <w:rsid w:val="00515853"/>
    <w:rsid w:val="0052138B"/>
    <w:rsid w:val="00524E25"/>
    <w:rsid w:val="005265E8"/>
    <w:rsid w:val="00530788"/>
    <w:rsid w:val="00540E76"/>
    <w:rsid w:val="00543AB2"/>
    <w:rsid w:val="00555D8B"/>
    <w:rsid w:val="0055677F"/>
    <w:rsid w:val="00556F85"/>
    <w:rsid w:val="005570C8"/>
    <w:rsid w:val="005577A8"/>
    <w:rsid w:val="00557E31"/>
    <w:rsid w:val="00567BD0"/>
    <w:rsid w:val="00571A70"/>
    <w:rsid w:val="005750F3"/>
    <w:rsid w:val="00577545"/>
    <w:rsid w:val="00577863"/>
    <w:rsid w:val="00596039"/>
    <w:rsid w:val="005A04C0"/>
    <w:rsid w:val="005A2FC6"/>
    <w:rsid w:val="005A5195"/>
    <w:rsid w:val="005A6469"/>
    <w:rsid w:val="005A7553"/>
    <w:rsid w:val="005B0CBD"/>
    <w:rsid w:val="005B1455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64D4"/>
    <w:rsid w:val="006268C2"/>
    <w:rsid w:val="00644095"/>
    <w:rsid w:val="00657146"/>
    <w:rsid w:val="00657C1F"/>
    <w:rsid w:val="00663368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F12FC"/>
    <w:rsid w:val="00707B4C"/>
    <w:rsid w:val="00714DD9"/>
    <w:rsid w:val="00730CF8"/>
    <w:rsid w:val="0073333F"/>
    <w:rsid w:val="00736E56"/>
    <w:rsid w:val="00740ABB"/>
    <w:rsid w:val="00740B31"/>
    <w:rsid w:val="0074188E"/>
    <w:rsid w:val="007464A2"/>
    <w:rsid w:val="00762032"/>
    <w:rsid w:val="00766DE2"/>
    <w:rsid w:val="00767C8C"/>
    <w:rsid w:val="00771773"/>
    <w:rsid w:val="00776884"/>
    <w:rsid w:val="00776FA4"/>
    <w:rsid w:val="0077720F"/>
    <w:rsid w:val="007844EC"/>
    <w:rsid w:val="007914C0"/>
    <w:rsid w:val="00794776"/>
    <w:rsid w:val="007A19C4"/>
    <w:rsid w:val="007A2080"/>
    <w:rsid w:val="007A654E"/>
    <w:rsid w:val="007B4FC0"/>
    <w:rsid w:val="007B7429"/>
    <w:rsid w:val="007C3820"/>
    <w:rsid w:val="007C6568"/>
    <w:rsid w:val="007D000E"/>
    <w:rsid w:val="007E7C1C"/>
    <w:rsid w:val="007F50AA"/>
    <w:rsid w:val="00802DB9"/>
    <w:rsid w:val="008048E9"/>
    <w:rsid w:val="00813280"/>
    <w:rsid w:val="008137FD"/>
    <w:rsid w:val="00831630"/>
    <w:rsid w:val="00835A6D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737D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50E77"/>
    <w:rsid w:val="009568FF"/>
    <w:rsid w:val="00964A68"/>
    <w:rsid w:val="00965492"/>
    <w:rsid w:val="00965B57"/>
    <w:rsid w:val="0097302D"/>
    <w:rsid w:val="00975A1F"/>
    <w:rsid w:val="00976036"/>
    <w:rsid w:val="009772E2"/>
    <w:rsid w:val="00991278"/>
    <w:rsid w:val="009919D7"/>
    <w:rsid w:val="00991CCD"/>
    <w:rsid w:val="00996D9E"/>
    <w:rsid w:val="009A4C90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D6F91"/>
    <w:rsid w:val="009E1276"/>
    <w:rsid w:val="009E76B3"/>
    <w:rsid w:val="009F06EC"/>
    <w:rsid w:val="009F7D96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535"/>
    <w:rsid w:val="00A664DA"/>
    <w:rsid w:val="00A6732F"/>
    <w:rsid w:val="00A71DE2"/>
    <w:rsid w:val="00A727FD"/>
    <w:rsid w:val="00A7373B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D5178"/>
    <w:rsid w:val="00BE05CC"/>
    <w:rsid w:val="00BE27AF"/>
    <w:rsid w:val="00BE2B26"/>
    <w:rsid w:val="00BE33D9"/>
    <w:rsid w:val="00BF2138"/>
    <w:rsid w:val="00BF5C6D"/>
    <w:rsid w:val="00C07F4B"/>
    <w:rsid w:val="00C10BCD"/>
    <w:rsid w:val="00C11903"/>
    <w:rsid w:val="00C124CE"/>
    <w:rsid w:val="00C254FC"/>
    <w:rsid w:val="00C27B39"/>
    <w:rsid w:val="00C32B17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E4877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552E4"/>
    <w:rsid w:val="00D57FC1"/>
    <w:rsid w:val="00D66E35"/>
    <w:rsid w:val="00D66F15"/>
    <w:rsid w:val="00D74051"/>
    <w:rsid w:val="00D76487"/>
    <w:rsid w:val="00D92B90"/>
    <w:rsid w:val="00D96805"/>
    <w:rsid w:val="00DA169F"/>
    <w:rsid w:val="00DA1905"/>
    <w:rsid w:val="00DA1EA5"/>
    <w:rsid w:val="00DB0B3E"/>
    <w:rsid w:val="00DB2BBF"/>
    <w:rsid w:val="00DB52BE"/>
    <w:rsid w:val="00DB5A7D"/>
    <w:rsid w:val="00DC5EFA"/>
    <w:rsid w:val="00DD0F24"/>
    <w:rsid w:val="00DD1D0B"/>
    <w:rsid w:val="00DD5563"/>
    <w:rsid w:val="00DE117D"/>
    <w:rsid w:val="00DE4243"/>
    <w:rsid w:val="00DE77E8"/>
    <w:rsid w:val="00DF1E58"/>
    <w:rsid w:val="00E15AAD"/>
    <w:rsid w:val="00E166B0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3CEB"/>
    <w:rsid w:val="00EE3D38"/>
    <w:rsid w:val="00EE4AEB"/>
    <w:rsid w:val="00EE4EEA"/>
    <w:rsid w:val="00EE5B34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6843"/>
    <w:rsid w:val="00F900A0"/>
    <w:rsid w:val="00F9366F"/>
    <w:rsid w:val="00F959FE"/>
    <w:rsid w:val="00FB2511"/>
    <w:rsid w:val="00FB3BE4"/>
    <w:rsid w:val="00FB5455"/>
    <w:rsid w:val="00FC5467"/>
    <w:rsid w:val="00FE0BEE"/>
    <w:rsid w:val="00FE426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978DA335A254C8149FCAFCE8F009C" ma:contentTypeVersion="12" ma:contentTypeDescription="Ein neues Dokument erstellen." ma:contentTypeScope="" ma:versionID="e07d46dd3393c2154f610c7006a7d01b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48d2d75b248aeb4b171ad06d45566dbc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D46A0-4A0B-4BEF-8E7A-5F7B0348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24620-3D5C-4310-9DFF-052C7EE7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第６回SafetyBUS p Club Japan　定例会のご案内</vt:lpstr>
      <vt:lpstr>第６回SafetyBUS p Club Japan　定例会のご案内</vt:lpstr>
    </vt:vector>
  </TitlesOfParts>
  <Company>Microsoft</Company>
  <LinksUpToDate>false</LinksUpToDate>
  <CharactersWithSpaces>842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mailto:c.sugihara@pilz.co.jp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4</cp:revision>
  <cp:lastPrinted>2016-06-03T04:05:00Z</cp:lastPrinted>
  <dcterms:created xsi:type="dcterms:W3CDTF">2021-03-24T06:39:00Z</dcterms:created>
  <dcterms:modified xsi:type="dcterms:W3CDTF">2021-03-24T06:54:00Z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